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D0" w:rsidRPr="007107D0" w:rsidRDefault="007107D0" w:rsidP="007107D0">
      <w:pPr>
        <w:pStyle w:val="Title"/>
        <w:ind w:left="-284"/>
        <w:jc w:val="both"/>
        <w:rPr>
          <w:rFonts w:ascii="Tahoma" w:eastAsia="PMingLiU" w:hAnsi="Tahoma" w:cs="Tahoma"/>
          <w:sz w:val="22"/>
          <w:szCs w:val="22"/>
        </w:rPr>
      </w:pPr>
      <w:r w:rsidRPr="007107D0">
        <w:rPr>
          <w:rFonts w:ascii="Tahoma" w:eastAsia="PMingLiU" w:hAnsi="Tahoma" w:cs="Tahoma"/>
          <w:sz w:val="22"/>
          <w:szCs w:val="22"/>
        </w:rPr>
        <w:t xml:space="preserve">ИНЖЕЊЕРСКА КОМОРА СРБИЈЕ                                                              </w:t>
      </w:r>
    </w:p>
    <w:p w:rsidR="007107D0" w:rsidRPr="007107D0" w:rsidRDefault="007107D0" w:rsidP="007107D0">
      <w:pPr>
        <w:pStyle w:val="Title"/>
        <w:ind w:left="-284"/>
        <w:jc w:val="both"/>
        <w:rPr>
          <w:rFonts w:ascii="Tahoma" w:eastAsia="PMingLiU" w:hAnsi="Tahoma" w:cs="Tahoma"/>
          <w:b w:val="0"/>
          <w:sz w:val="22"/>
          <w:szCs w:val="22"/>
        </w:rPr>
      </w:pPr>
      <w:r w:rsidRPr="007107D0">
        <w:rPr>
          <w:rFonts w:ascii="Tahoma" w:eastAsia="PMingLiU" w:hAnsi="Tahoma" w:cs="Tahoma"/>
          <w:b w:val="0"/>
          <w:sz w:val="22"/>
          <w:szCs w:val="22"/>
        </w:rPr>
        <w:t>Број: 01-478/1-</w:t>
      </w:r>
      <w:r>
        <w:rPr>
          <w:rFonts w:ascii="Tahoma" w:eastAsia="PMingLiU" w:hAnsi="Tahoma" w:cs="Tahoma"/>
          <w:b w:val="0"/>
          <w:sz w:val="22"/>
          <w:szCs w:val="22"/>
        </w:rPr>
        <w:t>3.</w:t>
      </w:r>
    </w:p>
    <w:p w:rsidR="007107D0" w:rsidRPr="007107D0" w:rsidRDefault="007107D0" w:rsidP="007107D0">
      <w:pPr>
        <w:pStyle w:val="Title"/>
        <w:ind w:left="-284"/>
        <w:jc w:val="both"/>
        <w:rPr>
          <w:rFonts w:ascii="Tahoma" w:eastAsia="PMingLiU" w:hAnsi="Tahoma" w:cs="Tahoma"/>
          <w:b w:val="0"/>
          <w:sz w:val="22"/>
          <w:szCs w:val="22"/>
        </w:rPr>
      </w:pPr>
      <w:r w:rsidRPr="007107D0">
        <w:rPr>
          <w:rFonts w:ascii="Tahoma" w:eastAsia="PMingLiU" w:hAnsi="Tahoma" w:cs="Tahoma"/>
          <w:b w:val="0"/>
          <w:sz w:val="22"/>
          <w:szCs w:val="22"/>
        </w:rPr>
        <w:t>Датум: 09.03.2020. године</w:t>
      </w:r>
    </w:p>
    <w:p w:rsidR="007107D0" w:rsidRPr="007107D0" w:rsidRDefault="007107D0" w:rsidP="007107D0">
      <w:pPr>
        <w:pStyle w:val="Title"/>
        <w:ind w:left="-284"/>
        <w:jc w:val="both"/>
        <w:rPr>
          <w:rFonts w:ascii="Tahoma" w:eastAsia="PMingLiU" w:hAnsi="Tahoma" w:cs="Tahoma"/>
          <w:b w:val="0"/>
          <w:sz w:val="22"/>
          <w:szCs w:val="22"/>
        </w:rPr>
      </w:pPr>
      <w:r w:rsidRPr="007107D0">
        <w:rPr>
          <w:rFonts w:ascii="Tahoma" w:eastAsia="PMingLiU" w:hAnsi="Tahoma" w:cs="Tahoma"/>
          <w:b w:val="0"/>
          <w:sz w:val="22"/>
          <w:szCs w:val="22"/>
        </w:rPr>
        <w:t>Булевар војводе Мишића 37</w:t>
      </w:r>
      <w:r w:rsidRPr="007107D0">
        <w:rPr>
          <w:rFonts w:ascii="Tahoma" w:eastAsia="PMingLiU" w:hAnsi="Tahoma" w:cs="Tahoma"/>
          <w:b w:val="0"/>
          <w:sz w:val="22"/>
          <w:szCs w:val="22"/>
        </w:rPr>
        <w:tab/>
        <w:t xml:space="preserve">                                                              </w:t>
      </w:r>
    </w:p>
    <w:p w:rsidR="00704585" w:rsidRPr="007107D0" w:rsidRDefault="007107D0" w:rsidP="007107D0">
      <w:pPr>
        <w:pStyle w:val="Title"/>
        <w:ind w:left="-284"/>
        <w:jc w:val="both"/>
        <w:rPr>
          <w:rFonts w:ascii="Tahoma" w:hAnsi="Tahoma" w:cs="Tahoma"/>
          <w:b w:val="0"/>
          <w:sz w:val="22"/>
          <w:szCs w:val="22"/>
        </w:rPr>
      </w:pPr>
      <w:r w:rsidRPr="007107D0">
        <w:rPr>
          <w:rFonts w:ascii="Tahoma" w:eastAsia="PMingLiU" w:hAnsi="Tahoma" w:cs="Tahoma"/>
          <w:b w:val="0"/>
          <w:sz w:val="22"/>
          <w:szCs w:val="22"/>
        </w:rPr>
        <w:t>Б е о г р а д</w:t>
      </w:r>
    </w:p>
    <w:p w:rsidR="002541A7" w:rsidRPr="002541A7" w:rsidRDefault="002541A7" w:rsidP="002541A7"/>
    <w:p w:rsidR="00704585" w:rsidRPr="00811DFF" w:rsidRDefault="00286C5F" w:rsidP="00811DFF">
      <w:pPr>
        <w:spacing w:after="0" w:line="240" w:lineRule="auto"/>
        <w:ind w:left="-284"/>
        <w:rPr>
          <w:rFonts w:ascii="Tahoma" w:hAnsi="Tahoma" w:cs="Tahoma"/>
        </w:rPr>
      </w:pPr>
      <w:r w:rsidRPr="00BD43EE">
        <w:rPr>
          <w:rFonts w:ascii="Tahoma" w:hAnsi="Tahoma" w:cs="Tahoma"/>
        </w:rPr>
        <w:t>На основу члана 39.</w:t>
      </w:r>
      <w:r w:rsidR="004D5425" w:rsidRPr="00BD43EE">
        <w:rPr>
          <w:rFonts w:ascii="Tahoma" w:hAnsi="Tahoma" w:cs="Tahoma"/>
        </w:rPr>
        <w:t xml:space="preserve"> став 1. тачка </w:t>
      </w:r>
      <w:r w:rsidR="005C540A" w:rsidRPr="00BD43EE">
        <w:rPr>
          <w:rFonts w:ascii="Tahoma" w:hAnsi="Tahoma" w:cs="Tahoma"/>
        </w:rPr>
        <w:t>38</w:t>
      </w:r>
      <w:r w:rsidRPr="00BD43EE">
        <w:rPr>
          <w:rFonts w:ascii="Tahoma" w:hAnsi="Tahoma" w:cs="Tahoma"/>
        </w:rPr>
        <w:t>. Статута Инжењерске коморе Србије („Службен</w:t>
      </w:r>
      <w:r w:rsidR="001F514A" w:rsidRPr="00BD43EE">
        <w:rPr>
          <w:rFonts w:ascii="Tahoma" w:hAnsi="Tahoma" w:cs="Tahoma"/>
        </w:rPr>
        <w:t>и гласник РС“, бр. 36/19</w:t>
      </w:r>
      <w:r w:rsidRPr="00BD43EE">
        <w:rPr>
          <w:rFonts w:ascii="Tahoma" w:hAnsi="Tahoma" w:cs="Tahoma"/>
        </w:rPr>
        <w:t xml:space="preserve">, </w:t>
      </w:r>
      <w:r w:rsidR="00C04011" w:rsidRPr="00C04011">
        <w:rPr>
          <w:rFonts w:ascii="Tahoma" w:hAnsi="Tahoma" w:cs="Tahoma"/>
        </w:rPr>
        <w:t>и члана 26. став 3. Пословника о раду Управног одбора Инжењерске коморе Србије број</w:t>
      </w:r>
      <w:r w:rsidR="00811DFF">
        <w:rPr>
          <w:rFonts w:ascii="Tahoma" w:hAnsi="Tahoma" w:cs="Tahoma"/>
          <w:b/>
        </w:rPr>
        <w:t>:</w:t>
      </w:r>
      <w:r w:rsidR="00C04011" w:rsidRPr="00C04011">
        <w:rPr>
          <w:rFonts w:ascii="Tahoma" w:hAnsi="Tahoma" w:cs="Tahoma"/>
        </w:rPr>
        <w:t xml:space="preserve"> 1763/1-4 од 30.09.2019. године</w:t>
      </w:r>
      <w:r w:rsidR="00811DFF">
        <w:rPr>
          <w:rFonts w:ascii="Tahoma" w:hAnsi="Tahoma" w:cs="Tahoma"/>
          <w:b/>
        </w:rPr>
        <w:t xml:space="preserve"> </w:t>
      </w:r>
      <w:r w:rsidR="00811DFF" w:rsidRPr="00811DFF">
        <w:rPr>
          <w:rFonts w:ascii="Tahoma" w:hAnsi="Tahoma" w:cs="Tahoma"/>
        </w:rPr>
        <w:t>број:</w:t>
      </w:r>
      <w:r w:rsidR="00811DFF">
        <w:rPr>
          <w:rFonts w:ascii="Tahoma" w:hAnsi="Tahoma" w:cs="Tahoma"/>
          <w:b/>
        </w:rPr>
        <w:t xml:space="preserve"> </w:t>
      </w:r>
      <w:r w:rsidR="00811DFF">
        <w:rPr>
          <w:rFonts w:ascii="Tahoma" w:hAnsi="Tahoma" w:cs="Tahoma"/>
          <w:lang w:val="sr-Cyrl-CS"/>
        </w:rPr>
        <w:t>01-2520/1. од 26.12.2019. године</w:t>
      </w:r>
      <w:r w:rsidR="00C04011" w:rsidRPr="00C04011">
        <w:rPr>
          <w:rFonts w:ascii="Tahoma" w:hAnsi="Tahoma" w:cs="Tahoma"/>
        </w:rPr>
        <w:t>, Управни одбор Инжењерске коморе Србије је</w:t>
      </w:r>
      <w:r w:rsidR="00811DFF">
        <w:rPr>
          <w:rFonts w:ascii="Tahoma" w:hAnsi="Tahoma" w:cs="Tahoma"/>
        </w:rPr>
        <w:t xml:space="preserve"> на</w:t>
      </w:r>
      <w:r w:rsidR="007107D0">
        <w:rPr>
          <w:rFonts w:ascii="Tahoma" w:hAnsi="Tahoma" w:cs="Tahoma"/>
        </w:rPr>
        <w:t xml:space="preserve"> 12.редовној седници,</w:t>
      </w:r>
      <w:r w:rsidR="00C04011" w:rsidRPr="00C04011">
        <w:rPr>
          <w:rFonts w:ascii="Tahoma" w:hAnsi="Tahoma" w:cs="Tahoma"/>
        </w:rPr>
        <w:t xml:space="preserve"> дана</w:t>
      </w:r>
      <w:r w:rsidR="00C04011">
        <w:rPr>
          <w:rFonts w:ascii="Tahoma" w:hAnsi="Tahoma" w:cs="Tahoma"/>
        </w:rPr>
        <w:t xml:space="preserve"> </w:t>
      </w:r>
      <w:r w:rsidR="007107D0">
        <w:rPr>
          <w:rFonts w:ascii="Tahoma" w:hAnsi="Tahoma" w:cs="Tahoma"/>
        </w:rPr>
        <w:t>09.03</w:t>
      </w:r>
      <w:r w:rsidR="00811DFF">
        <w:rPr>
          <w:rFonts w:ascii="Tahoma" w:hAnsi="Tahoma" w:cs="Tahoma"/>
        </w:rPr>
        <w:t>.2020</w:t>
      </w:r>
      <w:r w:rsidR="00C04011" w:rsidRPr="00C04011">
        <w:rPr>
          <w:rFonts w:ascii="Tahoma" w:hAnsi="Tahoma" w:cs="Tahoma"/>
        </w:rPr>
        <w:t>. године, донео</w:t>
      </w:r>
    </w:p>
    <w:p w:rsidR="00704585" w:rsidRPr="002541A7" w:rsidRDefault="00704585" w:rsidP="000E5E72">
      <w:pPr>
        <w:spacing w:after="0" w:line="240" w:lineRule="auto"/>
        <w:ind w:left="-284"/>
      </w:pPr>
    </w:p>
    <w:p w:rsidR="00A74025" w:rsidRDefault="00A74025" w:rsidP="000E5E72">
      <w:pPr>
        <w:spacing w:after="0" w:line="240" w:lineRule="auto"/>
        <w:ind w:left="-284"/>
      </w:pPr>
    </w:p>
    <w:p w:rsidR="002541A7" w:rsidRPr="002541A7" w:rsidRDefault="002541A7" w:rsidP="000E5E72">
      <w:pPr>
        <w:spacing w:after="0" w:line="240" w:lineRule="auto"/>
        <w:ind w:left="-284"/>
      </w:pPr>
    </w:p>
    <w:p w:rsidR="002541A7" w:rsidRDefault="005B1EF0" w:rsidP="000E5E72">
      <w:pPr>
        <w:spacing w:after="0" w:line="240" w:lineRule="auto"/>
        <w:ind w:left="-284"/>
        <w:jc w:val="center"/>
        <w:rPr>
          <w:rFonts w:ascii="Tahoma" w:hAnsi="Tahoma" w:cs="Tahoma"/>
          <w:b/>
          <w:bCs/>
        </w:rPr>
      </w:pPr>
      <w:r w:rsidRPr="00BD43EE">
        <w:rPr>
          <w:rFonts w:ascii="Tahoma" w:hAnsi="Tahoma" w:cs="Tahoma"/>
          <w:b/>
          <w:bCs/>
          <w:lang w:val="en-US"/>
        </w:rPr>
        <w:t>ОДЛУКУ</w:t>
      </w:r>
      <w:r w:rsidRPr="00BD43EE">
        <w:rPr>
          <w:rFonts w:ascii="Tahoma" w:hAnsi="Tahoma" w:cs="Tahoma"/>
          <w:b/>
          <w:bCs/>
        </w:rPr>
        <w:t xml:space="preserve"> </w:t>
      </w:r>
      <w:r w:rsidRPr="00BD43EE">
        <w:rPr>
          <w:rFonts w:ascii="Tahoma" w:hAnsi="Tahoma" w:cs="Tahoma"/>
          <w:b/>
          <w:bCs/>
          <w:lang w:val="en-US"/>
        </w:rPr>
        <w:t>О</w:t>
      </w:r>
      <w:r w:rsidRPr="00BD43EE">
        <w:rPr>
          <w:rFonts w:ascii="Tahoma" w:hAnsi="Tahoma" w:cs="Tahoma"/>
          <w:b/>
          <w:bCs/>
        </w:rPr>
        <w:t xml:space="preserve"> </w:t>
      </w:r>
      <w:r w:rsidR="00811DFF">
        <w:rPr>
          <w:rFonts w:ascii="Tahoma" w:hAnsi="Tahoma" w:cs="Tahoma"/>
          <w:b/>
          <w:bCs/>
          <w:lang w:val="en-US"/>
        </w:rPr>
        <w:t>ИЗМЕН</w:t>
      </w:r>
      <w:r w:rsidR="00811DFF">
        <w:rPr>
          <w:rFonts w:ascii="Tahoma" w:hAnsi="Tahoma" w:cs="Tahoma"/>
          <w:b/>
          <w:bCs/>
        </w:rPr>
        <w:t>И</w:t>
      </w:r>
    </w:p>
    <w:p w:rsidR="002541A7" w:rsidRDefault="005B1EF0" w:rsidP="000E5E72">
      <w:pPr>
        <w:spacing w:after="0" w:line="240" w:lineRule="auto"/>
        <w:ind w:left="-284"/>
        <w:jc w:val="center"/>
        <w:rPr>
          <w:rFonts w:ascii="Tahoma" w:hAnsi="Tahoma" w:cs="Tahoma"/>
          <w:b/>
          <w:bCs/>
        </w:rPr>
      </w:pPr>
      <w:r w:rsidRPr="00BD43EE">
        <w:rPr>
          <w:rFonts w:ascii="Tahoma" w:hAnsi="Tahoma" w:cs="Tahoma"/>
          <w:b/>
          <w:bCs/>
        </w:rPr>
        <w:t xml:space="preserve"> </w:t>
      </w:r>
      <w:r w:rsidR="000342A0" w:rsidRPr="002541A7">
        <w:rPr>
          <w:rFonts w:ascii="Tahoma" w:hAnsi="Tahoma" w:cs="Tahoma"/>
          <w:b/>
          <w:bCs/>
        </w:rPr>
        <w:t>П</w:t>
      </w:r>
      <w:r w:rsidR="00286C5F" w:rsidRPr="00BD43EE">
        <w:rPr>
          <w:rFonts w:ascii="Tahoma" w:hAnsi="Tahoma" w:cs="Tahoma"/>
          <w:b/>
          <w:bCs/>
        </w:rPr>
        <w:t>ОСЛОВНИК</w:t>
      </w:r>
      <w:r w:rsidRPr="00BD43EE">
        <w:rPr>
          <w:rFonts w:ascii="Tahoma" w:hAnsi="Tahoma" w:cs="Tahoma"/>
          <w:b/>
          <w:bCs/>
        </w:rPr>
        <w:t>А</w:t>
      </w:r>
      <w:r w:rsidR="002541A7">
        <w:rPr>
          <w:rFonts w:ascii="Tahoma" w:hAnsi="Tahoma" w:cs="Tahoma"/>
          <w:b/>
          <w:bCs/>
        </w:rPr>
        <w:t xml:space="preserve"> </w:t>
      </w:r>
      <w:r w:rsidR="00704585" w:rsidRPr="00BD43EE">
        <w:rPr>
          <w:rFonts w:ascii="Tahoma" w:hAnsi="Tahoma" w:cs="Tahoma"/>
          <w:b/>
          <w:bCs/>
        </w:rPr>
        <w:t xml:space="preserve">О РАДУ УПРАВНОГ ОДБОРА </w:t>
      </w:r>
    </w:p>
    <w:p w:rsidR="00704585" w:rsidRPr="00BD43EE" w:rsidRDefault="00704585" w:rsidP="000E5E72">
      <w:pPr>
        <w:spacing w:after="0" w:line="240" w:lineRule="auto"/>
        <w:ind w:left="-284"/>
        <w:jc w:val="center"/>
        <w:rPr>
          <w:rFonts w:ascii="Tahoma" w:hAnsi="Tahoma" w:cs="Tahoma"/>
          <w:b/>
          <w:bCs/>
        </w:rPr>
      </w:pPr>
      <w:r w:rsidRPr="00BD43EE">
        <w:rPr>
          <w:rFonts w:ascii="Tahoma" w:hAnsi="Tahoma" w:cs="Tahoma"/>
          <w:b/>
          <w:bCs/>
        </w:rPr>
        <w:t>ИНЖЕЊЕРСКЕ КОМОРЕ СРБИЈЕ</w:t>
      </w:r>
    </w:p>
    <w:p w:rsidR="00704585" w:rsidRDefault="00704585" w:rsidP="000E5E72">
      <w:pPr>
        <w:spacing w:after="0" w:line="240" w:lineRule="auto"/>
        <w:ind w:left="-284"/>
        <w:jc w:val="center"/>
        <w:rPr>
          <w:rFonts w:ascii="Tahoma" w:hAnsi="Tahoma" w:cs="Tahoma"/>
          <w:b/>
          <w:bCs/>
        </w:rPr>
      </w:pPr>
    </w:p>
    <w:p w:rsidR="002541A7" w:rsidRPr="002541A7" w:rsidRDefault="002541A7" w:rsidP="000E5E72">
      <w:pPr>
        <w:spacing w:after="0" w:line="240" w:lineRule="auto"/>
        <w:ind w:left="-284"/>
        <w:jc w:val="center"/>
        <w:rPr>
          <w:rFonts w:ascii="Tahoma" w:hAnsi="Tahoma" w:cs="Tahoma"/>
          <w:b/>
          <w:bCs/>
        </w:rPr>
      </w:pPr>
    </w:p>
    <w:p w:rsidR="00704585" w:rsidRPr="00BD43EE" w:rsidRDefault="00704585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704585" w:rsidRPr="00BD43EE" w:rsidRDefault="00985500" w:rsidP="000E5E72">
      <w:pPr>
        <w:spacing w:after="0" w:line="240" w:lineRule="auto"/>
        <w:ind w:left="-284"/>
        <w:jc w:val="center"/>
        <w:rPr>
          <w:rFonts w:ascii="Tahoma" w:hAnsi="Tahoma" w:cs="Tahoma"/>
          <w:b/>
        </w:rPr>
      </w:pPr>
      <w:proofErr w:type="spellStart"/>
      <w:r w:rsidRPr="00BD43EE">
        <w:rPr>
          <w:rFonts w:ascii="Tahoma" w:hAnsi="Tahoma" w:cs="Tahoma"/>
          <w:b/>
          <w:lang w:val="en-US"/>
        </w:rPr>
        <w:t>Члан</w:t>
      </w:r>
      <w:proofErr w:type="spellEnd"/>
      <w:r w:rsidR="005B1EF0" w:rsidRPr="00BD43EE">
        <w:rPr>
          <w:rFonts w:ascii="Tahoma" w:hAnsi="Tahoma" w:cs="Tahoma"/>
          <w:b/>
        </w:rPr>
        <w:t xml:space="preserve"> 1</w:t>
      </w:r>
      <w:r w:rsidR="00704585" w:rsidRPr="00BD43EE">
        <w:rPr>
          <w:rFonts w:ascii="Tahoma" w:hAnsi="Tahoma" w:cs="Tahoma"/>
          <w:b/>
        </w:rPr>
        <w:t>.</w:t>
      </w:r>
    </w:p>
    <w:p w:rsidR="005B1EF0" w:rsidRPr="00BD43EE" w:rsidRDefault="005B1EF0" w:rsidP="000E5E72">
      <w:pPr>
        <w:spacing w:after="0" w:line="240" w:lineRule="auto"/>
        <w:ind w:left="-284"/>
        <w:jc w:val="center"/>
        <w:rPr>
          <w:rFonts w:ascii="Tahoma" w:hAnsi="Tahoma" w:cs="Tahoma"/>
          <w:b/>
        </w:rPr>
      </w:pPr>
    </w:p>
    <w:p w:rsidR="005B1EF0" w:rsidRPr="00BD43EE" w:rsidRDefault="002541A7" w:rsidP="005B1EF0">
      <w:pPr>
        <w:spacing w:after="0" w:line="240" w:lineRule="auto"/>
        <w:ind w:left="-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 члану</w:t>
      </w:r>
      <w:r w:rsidR="007E3BC0">
        <w:rPr>
          <w:rFonts w:ascii="Tahoma" w:hAnsi="Tahoma" w:cs="Tahoma"/>
        </w:rPr>
        <w:t xml:space="preserve"> 15</w:t>
      </w:r>
      <w:r w:rsidR="005B1EF0" w:rsidRPr="00BD43EE">
        <w:rPr>
          <w:rFonts w:ascii="Tahoma" w:hAnsi="Tahoma" w:cs="Tahoma"/>
        </w:rPr>
        <w:t xml:space="preserve"> Пословника о раду Управног одб</w:t>
      </w:r>
      <w:r w:rsidR="00811DFF">
        <w:rPr>
          <w:rFonts w:ascii="Tahoma" w:hAnsi="Tahoma" w:cs="Tahoma"/>
        </w:rPr>
        <w:t>ора Инжењерске коморе Србије број</w:t>
      </w:r>
      <w:r w:rsidR="005B1EF0" w:rsidRPr="00BD43EE">
        <w:rPr>
          <w:rFonts w:ascii="Tahoma" w:hAnsi="Tahoma" w:cs="Tahoma"/>
        </w:rPr>
        <w:t xml:space="preserve"> 1763/1-4 од 30.9.2019. године</w:t>
      </w:r>
      <w:r w:rsidR="00811DFF">
        <w:rPr>
          <w:rFonts w:ascii="Tahoma" w:hAnsi="Tahoma" w:cs="Tahoma"/>
        </w:rPr>
        <w:t xml:space="preserve"> и број:</w:t>
      </w:r>
      <w:r w:rsidR="00811DFF">
        <w:rPr>
          <w:rFonts w:ascii="Tahoma" w:hAnsi="Tahoma" w:cs="Tahoma"/>
          <w:b/>
        </w:rPr>
        <w:t xml:space="preserve"> </w:t>
      </w:r>
      <w:r w:rsidR="00811DFF">
        <w:rPr>
          <w:rFonts w:ascii="Tahoma" w:hAnsi="Tahoma" w:cs="Tahoma"/>
          <w:lang w:val="sr-Cyrl-CS"/>
        </w:rPr>
        <w:t>01-2520/1. од 26.12.2019. године</w:t>
      </w:r>
      <w:r>
        <w:rPr>
          <w:rFonts w:ascii="Tahoma" w:hAnsi="Tahoma" w:cs="Tahoma"/>
        </w:rPr>
        <w:t xml:space="preserve"> став</w:t>
      </w:r>
      <w:r w:rsidR="007E3BC0">
        <w:rPr>
          <w:rFonts w:ascii="Tahoma" w:hAnsi="Tahoma" w:cs="Tahoma"/>
        </w:rPr>
        <w:t xml:space="preserve"> 3</w:t>
      </w:r>
      <w:r>
        <w:rPr>
          <w:rFonts w:ascii="Tahoma" w:hAnsi="Tahoma" w:cs="Tahoma"/>
        </w:rPr>
        <w:t>.</w:t>
      </w:r>
      <w:r w:rsidR="005B1EF0" w:rsidRPr="00BD43E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мења се и </w:t>
      </w:r>
      <w:r w:rsidR="005B1EF0" w:rsidRPr="00BD43EE">
        <w:rPr>
          <w:rFonts w:ascii="Tahoma" w:hAnsi="Tahoma" w:cs="Tahoma"/>
        </w:rPr>
        <w:t>сада гласи:</w:t>
      </w:r>
    </w:p>
    <w:p w:rsidR="00704585" w:rsidRPr="00BD43EE" w:rsidRDefault="00704585" w:rsidP="005B1EF0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704585" w:rsidRPr="00BD43EE" w:rsidRDefault="005B1EF0" w:rsidP="005B1EF0">
      <w:pPr>
        <w:spacing w:after="0" w:line="240" w:lineRule="auto"/>
        <w:ind w:left="-284"/>
        <w:jc w:val="both"/>
        <w:rPr>
          <w:rFonts w:ascii="Tahoma" w:hAnsi="Tahoma" w:cs="Tahoma"/>
        </w:rPr>
      </w:pPr>
      <w:r w:rsidRPr="00BD43EE">
        <w:rPr>
          <w:rFonts w:ascii="Tahoma" w:hAnsi="Tahoma" w:cs="Tahoma"/>
        </w:rPr>
        <w:t>„</w:t>
      </w:r>
      <w:r w:rsidR="007E3BC0" w:rsidRPr="007D42E1">
        <w:rPr>
          <w:rFonts w:ascii="Tahoma" w:hAnsi="Tahoma" w:cs="Tahoma"/>
        </w:rPr>
        <w:t xml:space="preserve">Уз позив за седницу, члановима Управног одбора доставља се записник са претходне седнице и материјал за сваку тачку предложеног дневног реда, са предлогом одлука, електронским путем на адресу за пријем електронске поште (е маил адресу), најмање </w:t>
      </w:r>
      <w:r w:rsidR="007E3BC0">
        <w:rPr>
          <w:rFonts w:ascii="Tahoma" w:hAnsi="Tahoma" w:cs="Tahoma"/>
        </w:rPr>
        <w:t>три</w:t>
      </w:r>
      <w:r w:rsidR="007E3BC0" w:rsidRPr="007D42E1">
        <w:rPr>
          <w:rFonts w:ascii="Tahoma" w:hAnsi="Tahoma" w:cs="Tahoma"/>
        </w:rPr>
        <w:t xml:space="preserve"> </w:t>
      </w:r>
      <w:r w:rsidR="007E3BC0">
        <w:rPr>
          <w:rFonts w:ascii="Tahoma" w:hAnsi="Tahoma" w:cs="Tahoma"/>
        </w:rPr>
        <w:t>дана пре дана одржавања седнице</w:t>
      </w:r>
      <w:r w:rsidR="00AE1384" w:rsidRPr="00BD43EE">
        <w:rPr>
          <w:rFonts w:ascii="Tahoma" w:hAnsi="Tahoma" w:cs="Tahoma"/>
        </w:rPr>
        <w:t>.</w:t>
      </w:r>
      <w:r w:rsidRPr="00BD43EE">
        <w:rPr>
          <w:rFonts w:ascii="Tahoma" w:hAnsi="Tahoma" w:cs="Tahoma"/>
        </w:rPr>
        <w:t>“</w:t>
      </w:r>
    </w:p>
    <w:p w:rsidR="005B1EF0" w:rsidRPr="00BD43EE" w:rsidRDefault="005B1EF0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5B1EF0" w:rsidRPr="00BD43EE" w:rsidRDefault="005B1EF0" w:rsidP="005B1EF0">
      <w:pPr>
        <w:spacing w:after="0" w:line="240" w:lineRule="auto"/>
        <w:ind w:left="-284"/>
        <w:jc w:val="center"/>
        <w:rPr>
          <w:rFonts w:ascii="Tahoma" w:hAnsi="Tahoma" w:cs="Tahoma"/>
          <w:b/>
        </w:rPr>
      </w:pPr>
      <w:proofErr w:type="spellStart"/>
      <w:r w:rsidRPr="00BD43EE">
        <w:rPr>
          <w:rFonts w:ascii="Tahoma" w:hAnsi="Tahoma" w:cs="Tahoma"/>
          <w:b/>
          <w:lang w:val="en-US"/>
        </w:rPr>
        <w:t>Члан</w:t>
      </w:r>
      <w:proofErr w:type="spellEnd"/>
      <w:r w:rsidRPr="00BD43EE">
        <w:rPr>
          <w:rFonts w:ascii="Tahoma" w:hAnsi="Tahoma" w:cs="Tahoma"/>
          <w:b/>
        </w:rPr>
        <w:t xml:space="preserve"> 2.</w:t>
      </w:r>
    </w:p>
    <w:p w:rsidR="005B1EF0" w:rsidRPr="00BD43EE" w:rsidRDefault="005B1EF0" w:rsidP="005B1EF0">
      <w:pPr>
        <w:spacing w:after="0" w:line="240" w:lineRule="auto"/>
        <w:ind w:left="-284"/>
        <w:jc w:val="center"/>
        <w:rPr>
          <w:rFonts w:ascii="Tahoma" w:hAnsi="Tahoma" w:cs="Tahoma"/>
          <w:b/>
        </w:rPr>
      </w:pPr>
    </w:p>
    <w:p w:rsidR="00AC0050" w:rsidRPr="00BD43EE" w:rsidRDefault="004C4E79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  <w:r w:rsidRPr="00BD43EE">
        <w:rPr>
          <w:rFonts w:ascii="Tahoma" w:hAnsi="Tahoma" w:cs="Tahoma"/>
        </w:rPr>
        <w:t xml:space="preserve">Ова одлука ступа на </w:t>
      </w:r>
      <w:r w:rsidR="00704585" w:rsidRPr="00BD43EE">
        <w:rPr>
          <w:rFonts w:ascii="Tahoma" w:hAnsi="Tahoma" w:cs="Tahoma"/>
        </w:rPr>
        <w:t>снагу даном доношења.</w:t>
      </w:r>
    </w:p>
    <w:p w:rsidR="00AC0050" w:rsidRDefault="00AC0050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7E3BC0" w:rsidRDefault="007E3BC0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2541A7" w:rsidRPr="002541A7" w:rsidRDefault="002541A7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7E3BC0" w:rsidRDefault="007E3BC0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7E3BC0" w:rsidRPr="007E3BC0" w:rsidRDefault="007E3BC0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AB5491" w:rsidRPr="00BD43EE" w:rsidRDefault="00704585" w:rsidP="000E5E72">
      <w:pPr>
        <w:spacing w:after="0" w:line="240" w:lineRule="auto"/>
        <w:ind w:left="-284"/>
        <w:jc w:val="right"/>
        <w:rPr>
          <w:rFonts w:ascii="Tahoma" w:hAnsi="Tahoma" w:cs="Tahoma"/>
          <w:b/>
        </w:rPr>
      </w:pPr>
      <w:r w:rsidRPr="00BD43EE">
        <w:rPr>
          <w:rFonts w:ascii="Tahoma" w:hAnsi="Tahoma" w:cs="Tahoma"/>
          <w:b/>
        </w:rPr>
        <w:t>ПРЕДСЕДНИК УПРАВНОГ ОДБОРА</w:t>
      </w:r>
    </w:p>
    <w:p w:rsidR="00AB5491" w:rsidRPr="00BD43EE" w:rsidRDefault="00704585" w:rsidP="000E5E72">
      <w:pPr>
        <w:spacing w:after="0" w:line="240" w:lineRule="auto"/>
        <w:ind w:left="-284"/>
        <w:jc w:val="right"/>
        <w:rPr>
          <w:rFonts w:ascii="Tahoma" w:hAnsi="Tahoma" w:cs="Tahoma"/>
          <w:b/>
        </w:rPr>
      </w:pPr>
      <w:r w:rsidRPr="00BD43EE">
        <w:rPr>
          <w:rFonts w:ascii="Tahoma" w:hAnsi="Tahoma" w:cs="Tahoma"/>
          <w:b/>
        </w:rPr>
        <w:t>ИНЖЕЊЕРСКЕ КОМОРЕ СРБИЈЕ</w:t>
      </w:r>
    </w:p>
    <w:p w:rsidR="007E3BC0" w:rsidRPr="000C6DBC" w:rsidRDefault="007E3BC0" w:rsidP="000E5E72">
      <w:pPr>
        <w:spacing w:after="0" w:line="240" w:lineRule="auto"/>
        <w:ind w:left="-284"/>
        <w:jc w:val="right"/>
        <w:rPr>
          <w:rFonts w:ascii="Tahoma" w:hAnsi="Tahoma" w:cs="Tahoma"/>
          <w:b/>
          <w:lang/>
        </w:rPr>
      </w:pPr>
    </w:p>
    <w:p w:rsidR="00AB5491" w:rsidRPr="000C6DBC" w:rsidRDefault="00534B7D" w:rsidP="00FD3853">
      <w:pPr>
        <w:spacing w:after="0" w:line="240" w:lineRule="auto"/>
        <w:ind w:left="-284"/>
        <w:jc w:val="right"/>
        <w:rPr>
          <w:rFonts w:ascii="Tahoma" w:hAnsi="Tahoma" w:cs="Tahoma"/>
          <w:lang/>
        </w:rPr>
      </w:pPr>
      <w:r w:rsidRPr="00BD43EE">
        <w:rPr>
          <w:rFonts w:ascii="Tahoma" w:hAnsi="Tahoma" w:cs="Tahoma"/>
        </w:rPr>
        <w:t>Мр Зоран Илић, дипл.</w:t>
      </w:r>
      <w:r w:rsidR="000C6DBC">
        <w:rPr>
          <w:rFonts w:ascii="Tahoma" w:hAnsi="Tahoma" w:cs="Tahoma"/>
        </w:rPr>
        <w:t xml:space="preserve"> </w:t>
      </w:r>
      <w:r w:rsidRPr="00BD43EE">
        <w:rPr>
          <w:rFonts w:ascii="Tahoma" w:hAnsi="Tahoma" w:cs="Tahoma"/>
        </w:rPr>
        <w:t>инж.</w:t>
      </w:r>
      <w:r w:rsidR="000C6DBC">
        <w:rPr>
          <w:rFonts w:ascii="Tahoma" w:hAnsi="Tahoma" w:cs="Tahoma"/>
        </w:rPr>
        <w:t xml:space="preserve"> </w:t>
      </w:r>
      <w:r w:rsidRPr="00BD43EE">
        <w:rPr>
          <w:rFonts w:ascii="Tahoma" w:hAnsi="Tahoma" w:cs="Tahoma"/>
        </w:rPr>
        <w:t>маш</w:t>
      </w:r>
      <w:r w:rsidR="000C6DBC">
        <w:rPr>
          <w:rFonts w:ascii="Tahoma" w:hAnsi="Tahoma" w:cs="Tahoma"/>
        </w:rPr>
        <w:t xml:space="preserve">, </w:t>
      </w:r>
      <w:proofErr w:type="spellStart"/>
      <w:r w:rsidR="000C6DBC">
        <w:rPr>
          <w:rFonts w:ascii="Tahoma" w:hAnsi="Tahoma" w:cs="Tahoma"/>
        </w:rPr>
        <w:t>с.р</w:t>
      </w:r>
      <w:proofErr w:type="spellEnd"/>
      <w:r w:rsidR="000C6DBC">
        <w:rPr>
          <w:rFonts w:ascii="Tahoma" w:hAnsi="Tahoma" w:cs="Tahoma"/>
        </w:rPr>
        <w:t>.</w:t>
      </w:r>
    </w:p>
    <w:sectPr w:rsidR="00AB5491" w:rsidRPr="000C6DBC" w:rsidSect="00DD17BA">
      <w:pgSz w:w="11909" w:h="16838" w:code="9"/>
      <w:pgMar w:top="1440" w:right="994" w:bottom="1276" w:left="1440" w:header="0" w:footer="3" w:gutter="0"/>
      <w:pgNumType w:start="4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68" w:rsidRDefault="004D0368" w:rsidP="002E7783">
      <w:pPr>
        <w:spacing w:after="0" w:line="240" w:lineRule="auto"/>
      </w:pPr>
      <w:r>
        <w:separator/>
      </w:r>
    </w:p>
  </w:endnote>
  <w:endnote w:type="continuationSeparator" w:id="0">
    <w:p w:rsidR="004D0368" w:rsidRDefault="004D0368" w:rsidP="002E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68" w:rsidRDefault="004D0368" w:rsidP="002E7783">
      <w:pPr>
        <w:spacing w:after="0" w:line="240" w:lineRule="auto"/>
      </w:pPr>
      <w:r>
        <w:separator/>
      </w:r>
    </w:p>
  </w:footnote>
  <w:footnote w:type="continuationSeparator" w:id="0">
    <w:p w:rsidR="004D0368" w:rsidRDefault="004D0368" w:rsidP="002E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4D6"/>
    <w:multiLevelType w:val="multilevel"/>
    <w:tmpl w:val="EDE27C90"/>
    <w:lvl w:ilvl="0">
      <w:start w:val="1"/>
      <w:numFmt w:val="upperRoman"/>
      <w:lvlText w:val="%1"/>
      <w:lvlJc w:val="left"/>
      <w:rPr>
        <w:rFonts w:ascii="Tahoma" w:eastAsia="Verdana" w:hAnsi="Tahoma" w:cs="Tahoma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334D1"/>
    <w:multiLevelType w:val="multilevel"/>
    <w:tmpl w:val="0CD8286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57D99"/>
    <w:multiLevelType w:val="hybridMultilevel"/>
    <w:tmpl w:val="43CA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06428"/>
    <w:multiLevelType w:val="multilevel"/>
    <w:tmpl w:val="5B94B490"/>
    <w:lvl w:ilvl="0">
      <w:start w:val="1"/>
      <w:numFmt w:val="decimal"/>
      <w:lvlText w:val="4.%1.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874E4"/>
    <w:multiLevelType w:val="hybridMultilevel"/>
    <w:tmpl w:val="3F0E6A9A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5661"/>
    <w:multiLevelType w:val="hybridMultilevel"/>
    <w:tmpl w:val="4208C2A6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13DDC"/>
    <w:multiLevelType w:val="hybridMultilevel"/>
    <w:tmpl w:val="BF4422FC"/>
    <w:lvl w:ilvl="0" w:tplc="66F2E3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306B77"/>
    <w:multiLevelType w:val="hybridMultilevel"/>
    <w:tmpl w:val="1B62045A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3D33"/>
    <w:multiLevelType w:val="hybridMultilevel"/>
    <w:tmpl w:val="3700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C1FF9"/>
    <w:multiLevelType w:val="hybridMultilevel"/>
    <w:tmpl w:val="B0CAE012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E4B43"/>
    <w:multiLevelType w:val="hybridMultilevel"/>
    <w:tmpl w:val="574EC2E2"/>
    <w:lvl w:ilvl="0" w:tplc="D2A8FC8A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81355"/>
    <w:multiLevelType w:val="hybridMultilevel"/>
    <w:tmpl w:val="C3F28EA6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969AB"/>
    <w:multiLevelType w:val="hybridMultilevel"/>
    <w:tmpl w:val="33C6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D7664"/>
    <w:multiLevelType w:val="hybridMultilevel"/>
    <w:tmpl w:val="7D328728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42A0"/>
    <w:rsid w:val="00004988"/>
    <w:rsid w:val="00023B63"/>
    <w:rsid w:val="000342A0"/>
    <w:rsid w:val="000435F6"/>
    <w:rsid w:val="00046467"/>
    <w:rsid w:val="00047D7D"/>
    <w:rsid w:val="0005774B"/>
    <w:rsid w:val="0006342C"/>
    <w:rsid w:val="00070BE7"/>
    <w:rsid w:val="000758E4"/>
    <w:rsid w:val="00083DA0"/>
    <w:rsid w:val="000864F5"/>
    <w:rsid w:val="00094AE5"/>
    <w:rsid w:val="00097644"/>
    <w:rsid w:val="000A50B3"/>
    <w:rsid w:val="000B2517"/>
    <w:rsid w:val="000B4C57"/>
    <w:rsid w:val="000C6DBC"/>
    <w:rsid w:val="000D5D44"/>
    <w:rsid w:val="000E0BCA"/>
    <w:rsid w:val="000E1CA5"/>
    <w:rsid w:val="000E5E72"/>
    <w:rsid w:val="000F458A"/>
    <w:rsid w:val="0011105D"/>
    <w:rsid w:val="00112C7F"/>
    <w:rsid w:val="00115E7E"/>
    <w:rsid w:val="00121FB1"/>
    <w:rsid w:val="0013443E"/>
    <w:rsid w:val="00162B68"/>
    <w:rsid w:val="001652FD"/>
    <w:rsid w:val="001664B3"/>
    <w:rsid w:val="001743B1"/>
    <w:rsid w:val="001752E9"/>
    <w:rsid w:val="00175713"/>
    <w:rsid w:val="00185974"/>
    <w:rsid w:val="001A02F6"/>
    <w:rsid w:val="001B59F5"/>
    <w:rsid w:val="001E3A52"/>
    <w:rsid w:val="001F514A"/>
    <w:rsid w:val="00203F46"/>
    <w:rsid w:val="00214B85"/>
    <w:rsid w:val="00227B32"/>
    <w:rsid w:val="00235E3C"/>
    <w:rsid w:val="002541A7"/>
    <w:rsid w:val="002824DC"/>
    <w:rsid w:val="0028332C"/>
    <w:rsid w:val="00286C5F"/>
    <w:rsid w:val="002D013B"/>
    <w:rsid w:val="002E7231"/>
    <w:rsid w:val="002E7783"/>
    <w:rsid w:val="003258E5"/>
    <w:rsid w:val="003300B0"/>
    <w:rsid w:val="0034285D"/>
    <w:rsid w:val="00357584"/>
    <w:rsid w:val="003611C0"/>
    <w:rsid w:val="00367107"/>
    <w:rsid w:val="00372727"/>
    <w:rsid w:val="00375DD5"/>
    <w:rsid w:val="00381A66"/>
    <w:rsid w:val="00386940"/>
    <w:rsid w:val="003A3D43"/>
    <w:rsid w:val="003A6BD3"/>
    <w:rsid w:val="003C080D"/>
    <w:rsid w:val="003C3F38"/>
    <w:rsid w:val="003C62D3"/>
    <w:rsid w:val="003E15CA"/>
    <w:rsid w:val="003F0D4E"/>
    <w:rsid w:val="0040494F"/>
    <w:rsid w:val="00407CCE"/>
    <w:rsid w:val="00421787"/>
    <w:rsid w:val="00441881"/>
    <w:rsid w:val="00442813"/>
    <w:rsid w:val="004600FC"/>
    <w:rsid w:val="00474821"/>
    <w:rsid w:val="004921DC"/>
    <w:rsid w:val="00495F0A"/>
    <w:rsid w:val="004A3AEF"/>
    <w:rsid w:val="004B49B7"/>
    <w:rsid w:val="004B5AE1"/>
    <w:rsid w:val="004C03A7"/>
    <w:rsid w:val="004C0B3D"/>
    <w:rsid w:val="004C146C"/>
    <w:rsid w:val="004C4E79"/>
    <w:rsid w:val="004D0368"/>
    <w:rsid w:val="004D20BA"/>
    <w:rsid w:val="004D5425"/>
    <w:rsid w:val="004D572F"/>
    <w:rsid w:val="004E1A27"/>
    <w:rsid w:val="004E1D24"/>
    <w:rsid w:val="004F2F4C"/>
    <w:rsid w:val="00501148"/>
    <w:rsid w:val="00532151"/>
    <w:rsid w:val="00534B7D"/>
    <w:rsid w:val="0055602F"/>
    <w:rsid w:val="00565FDD"/>
    <w:rsid w:val="00567438"/>
    <w:rsid w:val="005745BC"/>
    <w:rsid w:val="00586D4A"/>
    <w:rsid w:val="005A75BA"/>
    <w:rsid w:val="005B1EF0"/>
    <w:rsid w:val="005C540A"/>
    <w:rsid w:val="005D1D36"/>
    <w:rsid w:val="005D6C2A"/>
    <w:rsid w:val="005E390B"/>
    <w:rsid w:val="005E3EBD"/>
    <w:rsid w:val="005E5F2D"/>
    <w:rsid w:val="005F0957"/>
    <w:rsid w:val="005F2124"/>
    <w:rsid w:val="006001B3"/>
    <w:rsid w:val="00606417"/>
    <w:rsid w:val="006353DC"/>
    <w:rsid w:val="00635FBF"/>
    <w:rsid w:val="006446E8"/>
    <w:rsid w:val="00647F25"/>
    <w:rsid w:val="00657D05"/>
    <w:rsid w:val="006816E2"/>
    <w:rsid w:val="00684953"/>
    <w:rsid w:val="00691B86"/>
    <w:rsid w:val="006A2FBB"/>
    <w:rsid w:val="006C1D80"/>
    <w:rsid w:val="006C2C17"/>
    <w:rsid w:val="006C59A2"/>
    <w:rsid w:val="006E1240"/>
    <w:rsid w:val="006E7A7D"/>
    <w:rsid w:val="006F4A53"/>
    <w:rsid w:val="006F58B8"/>
    <w:rsid w:val="00704585"/>
    <w:rsid w:val="00706E7F"/>
    <w:rsid w:val="00707A8B"/>
    <w:rsid w:val="007107D0"/>
    <w:rsid w:val="007167B1"/>
    <w:rsid w:val="007243BD"/>
    <w:rsid w:val="00731058"/>
    <w:rsid w:val="00731263"/>
    <w:rsid w:val="00742221"/>
    <w:rsid w:val="0075339D"/>
    <w:rsid w:val="007575CA"/>
    <w:rsid w:val="00765970"/>
    <w:rsid w:val="0077427C"/>
    <w:rsid w:val="0077720A"/>
    <w:rsid w:val="007978E4"/>
    <w:rsid w:val="007B4EE3"/>
    <w:rsid w:val="007D0196"/>
    <w:rsid w:val="007D42E1"/>
    <w:rsid w:val="007E005D"/>
    <w:rsid w:val="007E05E6"/>
    <w:rsid w:val="007E3BC0"/>
    <w:rsid w:val="007F1289"/>
    <w:rsid w:val="008017E2"/>
    <w:rsid w:val="00811DFF"/>
    <w:rsid w:val="00812B3C"/>
    <w:rsid w:val="00844D00"/>
    <w:rsid w:val="00850EA4"/>
    <w:rsid w:val="00855A6D"/>
    <w:rsid w:val="008627D2"/>
    <w:rsid w:val="008748D1"/>
    <w:rsid w:val="0089738D"/>
    <w:rsid w:val="008A5204"/>
    <w:rsid w:val="008C05EB"/>
    <w:rsid w:val="008D52C7"/>
    <w:rsid w:val="008F4A14"/>
    <w:rsid w:val="009028FE"/>
    <w:rsid w:val="0091684B"/>
    <w:rsid w:val="009210AD"/>
    <w:rsid w:val="00921998"/>
    <w:rsid w:val="00927BC3"/>
    <w:rsid w:val="00930259"/>
    <w:rsid w:val="0094005A"/>
    <w:rsid w:val="0095053C"/>
    <w:rsid w:val="0096638F"/>
    <w:rsid w:val="00985500"/>
    <w:rsid w:val="00991D05"/>
    <w:rsid w:val="00994DB5"/>
    <w:rsid w:val="0099589C"/>
    <w:rsid w:val="009A4F5E"/>
    <w:rsid w:val="009B100D"/>
    <w:rsid w:val="009B54BB"/>
    <w:rsid w:val="009B7B88"/>
    <w:rsid w:val="009C363D"/>
    <w:rsid w:val="009E57E3"/>
    <w:rsid w:val="009F6069"/>
    <w:rsid w:val="009F6667"/>
    <w:rsid w:val="00A07BEB"/>
    <w:rsid w:val="00A10D05"/>
    <w:rsid w:val="00A36DCC"/>
    <w:rsid w:val="00A5548F"/>
    <w:rsid w:val="00A652C6"/>
    <w:rsid w:val="00A74025"/>
    <w:rsid w:val="00A75CC2"/>
    <w:rsid w:val="00AA3D37"/>
    <w:rsid w:val="00AB5491"/>
    <w:rsid w:val="00AC0050"/>
    <w:rsid w:val="00AE1384"/>
    <w:rsid w:val="00AE3A1E"/>
    <w:rsid w:val="00B07894"/>
    <w:rsid w:val="00B10455"/>
    <w:rsid w:val="00B117FA"/>
    <w:rsid w:val="00B44906"/>
    <w:rsid w:val="00B507E6"/>
    <w:rsid w:val="00B511C8"/>
    <w:rsid w:val="00B64BFC"/>
    <w:rsid w:val="00B82429"/>
    <w:rsid w:val="00BB0F42"/>
    <w:rsid w:val="00BC2471"/>
    <w:rsid w:val="00BD1B5F"/>
    <w:rsid w:val="00BD43EE"/>
    <w:rsid w:val="00BD73AD"/>
    <w:rsid w:val="00BE6C6B"/>
    <w:rsid w:val="00BF5000"/>
    <w:rsid w:val="00C0034F"/>
    <w:rsid w:val="00C03CB3"/>
    <w:rsid w:val="00C04011"/>
    <w:rsid w:val="00C21EB5"/>
    <w:rsid w:val="00C41909"/>
    <w:rsid w:val="00C641B6"/>
    <w:rsid w:val="00C7770F"/>
    <w:rsid w:val="00C828D6"/>
    <w:rsid w:val="00C83038"/>
    <w:rsid w:val="00C834B8"/>
    <w:rsid w:val="00CB33C2"/>
    <w:rsid w:val="00D063B9"/>
    <w:rsid w:val="00D33227"/>
    <w:rsid w:val="00D47A3E"/>
    <w:rsid w:val="00D60772"/>
    <w:rsid w:val="00D86491"/>
    <w:rsid w:val="00D87B90"/>
    <w:rsid w:val="00DA4DD8"/>
    <w:rsid w:val="00DD17BA"/>
    <w:rsid w:val="00DD40A9"/>
    <w:rsid w:val="00DD4582"/>
    <w:rsid w:val="00DD5490"/>
    <w:rsid w:val="00DE07BD"/>
    <w:rsid w:val="00DF5C3B"/>
    <w:rsid w:val="00E47B19"/>
    <w:rsid w:val="00E55C30"/>
    <w:rsid w:val="00E7543E"/>
    <w:rsid w:val="00E81389"/>
    <w:rsid w:val="00EA4321"/>
    <w:rsid w:val="00EC4C44"/>
    <w:rsid w:val="00F5249F"/>
    <w:rsid w:val="00F634D2"/>
    <w:rsid w:val="00F75DE6"/>
    <w:rsid w:val="00FA2112"/>
    <w:rsid w:val="00FA3582"/>
    <w:rsid w:val="00FA67FD"/>
    <w:rsid w:val="00FC32ED"/>
    <w:rsid w:val="00FD3853"/>
    <w:rsid w:val="00FD7FFD"/>
    <w:rsid w:val="00FE4028"/>
    <w:rsid w:val="00FF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2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5E3C"/>
    <w:pPr>
      <w:numPr>
        <w:numId w:val="8"/>
      </w:numPr>
      <w:spacing w:after="0"/>
      <w:ind w:left="567" w:hanging="207"/>
      <w:contextualSpacing/>
      <w:jc w:val="both"/>
    </w:pPr>
    <w:rPr>
      <w:rFonts w:ascii="Tahoma" w:hAnsi="Tahoma" w:cs="Tahom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F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86C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286C5F"/>
    <w:rPr>
      <w:rFonts w:ascii="Times New Roman" w:eastAsia="Times New Roman" w:hAnsi="Times New Roman" w:cs="Times New Roman"/>
      <w:b/>
      <w:sz w:val="32"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6C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D80"/>
  </w:style>
  <w:style w:type="paragraph" w:styleId="Footer">
    <w:name w:val="footer"/>
    <w:basedOn w:val="Normal"/>
    <w:link w:val="FooterChar"/>
    <w:uiPriority w:val="99"/>
    <w:semiHidden/>
    <w:unhideWhenUsed/>
    <w:rsid w:val="006C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1D9D-9A6F-4B67-8DAB-C1DA6EED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</dc:creator>
  <cp:lastModifiedBy>Milana Milovic</cp:lastModifiedBy>
  <cp:revision>18</cp:revision>
  <cp:lastPrinted>2019-11-19T12:28:00Z</cp:lastPrinted>
  <dcterms:created xsi:type="dcterms:W3CDTF">2019-12-20T08:33:00Z</dcterms:created>
  <dcterms:modified xsi:type="dcterms:W3CDTF">2020-03-19T08:43:00Z</dcterms:modified>
</cp:coreProperties>
</file>